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1423D6" w:rsidRDefault="00996D69" w:rsidP="00D87C5B">
      <w:pPr>
        <w:spacing w:after="240" w:line="312" w:lineRule="auto"/>
        <w:contextualSpacing/>
        <w:jc w:val="center"/>
        <w:rPr>
          <w:b/>
          <w:sz w:val="30"/>
          <w:szCs w:val="30"/>
        </w:rPr>
      </w:pPr>
      <w:bookmarkStart w:id="0" w:name="bookmark37"/>
      <w:r w:rsidRPr="001423D6">
        <w:rPr>
          <w:b/>
          <w:sz w:val="30"/>
          <w:szCs w:val="30"/>
        </w:rPr>
        <w:t>PHẪU  THUẬT</w:t>
      </w:r>
      <w:r w:rsidR="00933A92">
        <w:rPr>
          <w:b/>
          <w:sz w:val="30"/>
          <w:szCs w:val="30"/>
          <w:lang w:val="en-US"/>
        </w:rPr>
        <w:t xml:space="preserve"> </w:t>
      </w:r>
      <w:r w:rsidR="00180DED" w:rsidRPr="001423D6">
        <w:rPr>
          <w:b/>
          <w:sz w:val="30"/>
          <w:szCs w:val="30"/>
        </w:rPr>
        <w:t>THAY</w:t>
      </w:r>
      <w:r w:rsidR="00B34612">
        <w:rPr>
          <w:b/>
          <w:sz w:val="30"/>
          <w:szCs w:val="30"/>
          <w:lang w:val="en-US"/>
        </w:rPr>
        <w:t xml:space="preserve"> </w:t>
      </w:r>
      <w:r w:rsidR="0001244B" w:rsidRPr="001423D6">
        <w:rPr>
          <w:b/>
          <w:sz w:val="30"/>
          <w:szCs w:val="30"/>
        </w:rPr>
        <w:t xml:space="preserve">VAN </w:t>
      </w:r>
      <w:r w:rsidR="00180DED" w:rsidRPr="001423D6">
        <w:rPr>
          <w:b/>
          <w:sz w:val="30"/>
          <w:szCs w:val="30"/>
        </w:rPr>
        <w:t>BA LÁ ĐIỀU TRỊ BỆNH EBSTEIN</w:t>
      </w:r>
    </w:p>
    <w:bookmarkEnd w:id="0"/>
    <w:p w:rsidR="001423D6" w:rsidRDefault="001423D6" w:rsidP="00F64E25">
      <w:pPr>
        <w:spacing w:after="0" w:line="312" w:lineRule="auto"/>
        <w:rPr>
          <w:b/>
          <w:sz w:val="26"/>
          <w:szCs w:val="26"/>
          <w:lang w:val="en-US"/>
        </w:rPr>
      </w:pPr>
    </w:p>
    <w:p w:rsidR="00361D10" w:rsidRPr="001423D6" w:rsidRDefault="00361D10" w:rsidP="001423D6">
      <w:pPr>
        <w:spacing w:after="0" w:line="312" w:lineRule="auto"/>
        <w:ind w:left="284" w:hanging="284"/>
        <w:rPr>
          <w:b/>
          <w:sz w:val="24"/>
          <w:szCs w:val="24"/>
          <w:lang w:val="en-US"/>
        </w:rPr>
      </w:pPr>
      <w:r w:rsidRPr="001423D6">
        <w:rPr>
          <w:b/>
          <w:sz w:val="24"/>
          <w:szCs w:val="24"/>
        </w:rPr>
        <w:t>I</w:t>
      </w:r>
      <w:r w:rsidRPr="001423D6">
        <w:rPr>
          <w:b/>
          <w:sz w:val="24"/>
          <w:szCs w:val="24"/>
          <w:lang w:val="en-US"/>
        </w:rPr>
        <w:t xml:space="preserve">. </w:t>
      </w:r>
      <w:r w:rsidR="00C9026D">
        <w:rPr>
          <w:b/>
          <w:sz w:val="24"/>
          <w:szCs w:val="24"/>
          <w:lang w:val="en-US"/>
        </w:rPr>
        <w:t xml:space="preserve"> </w:t>
      </w:r>
      <w:r w:rsidRPr="001423D6">
        <w:rPr>
          <w:b/>
          <w:sz w:val="24"/>
          <w:szCs w:val="24"/>
        </w:rPr>
        <w:t>ĐẠI CƯƠNG</w:t>
      </w:r>
    </w:p>
    <w:p w:rsidR="00361D10" w:rsidRPr="00C9026D" w:rsidRDefault="00361D10" w:rsidP="004E1040">
      <w:pPr>
        <w:shd w:val="clear" w:color="auto" w:fill="FFFFFF"/>
        <w:tabs>
          <w:tab w:val="clear" w:pos="3150"/>
        </w:tabs>
        <w:spacing w:after="0" w:line="312" w:lineRule="auto"/>
        <w:ind w:firstLine="680"/>
        <w:jc w:val="both"/>
        <w:rPr>
          <w:rFonts w:eastAsia="Times New Roman"/>
          <w:sz w:val="26"/>
          <w:szCs w:val="26"/>
          <w:lang w:eastAsia="en-SG"/>
        </w:rPr>
      </w:pPr>
      <w:r w:rsidRPr="004E1040">
        <w:rPr>
          <w:rFonts w:eastAsia="Times New Roman"/>
          <w:sz w:val="26"/>
          <w:szCs w:val="26"/>
          <w:lang w:eastAsia="en-SG"/>
        </w:rPr>
        <w:t>Bệnh Ebstein là bệnh hiếm gặp, chiếm khoảng 1% trong các bệnh tim bẩm sinh (33,34). Bệnh bao gồm những bất thường về giải phẫu và chức năng của van 3 lá và thất phải. Bất thường này được đặc trưng bởi sự dính lá vách và lá sau van 3 lá vào cơ tim do bất thường phân chia trong thời kỳ phôi thai, những tổn thương này gây nhĩ hóa buồng thất phải, nhĩ phải lớn với thành nhĩ mỏng đi</w:t>
      </w:r>
      <w:r w:rsidR="00742967" w:rsidRPr="00C9026D">
        <w:rPr>
          <w:rFonts w:eastAsia="Times New Roman"/>
          <w:sz w:val="26"/>
          <w:szCs w:val="26"/>
          <w:lang w:eastAsia="en-SG"/>
        </w:rPr>
        <w:t>.</w:t>
      </w:r>
    </w:p>
    <w:p w:rsidR="00361D10" w:rsidRPr="00C9026D" w:rsidRDefault="00361D10" w:rsidP="004E1040">
      <w:pPr>
        <w:shd w:val="clear" w:color="auto" w:fill="FFFFFF"/>
        <w:tabs>
          <w:tab w:val="clear" w:pos="3150"/>
        </w:tabs>
        <w:spacing w:after="0" w:line="312" w:lineRule="auto"/>
        <w:ind w:firstLine="680"/>
        <w:jc w:val="both"/>
        <w:rPr>
          <w:rFonts w:eastAsia="Times New Roman"/>
          <w:sz w:val="26"/>
          <w:szCs w:val="26"/>
          <w:lang w:eastAsia="en-SG"/>
        </w:rPr>
      </w:pPr>
      <w:r w:rsidRPr="004E1040">
        <w:rPr>
          <w:rFonts w:eastAsia="Times New Roman"/>
          <w:sz w:val="26"/>
          <w:szCs w:val="26"/>
          <w:lang w:eastAsia="en-SG"/>
        </w:rPr>
        <w:t>Bệnh Ebstein được phân loại từ nhẹ đến nặng</w:t>
      </w:r>
      <w:r w:rsidR="00130C68">
        <w:rPr>
          <w:rFonts w:eastAsia="Times New Roman"/>
          <w:sz w:val="26"/>
          <w:szCs w:val="26"/>
          <w:lang w:eastAsia="en-SG"/>
        </w:rPr>
        <w:t xml:space="preserve"> (</w:t>
      </w:r>
      <w:r w:rsidRPr="00C9026D">
        <w:rPr>
          <w:rFonts w:eastAsia="Times New Roman"/>
          <w:sz w:val="26"/>
          <w:szCs w:val="26"/>
          <w:lang w:eastAsia="en-SG"/>
        </w:rPr>
        <w:t>Typ</w:t>
      </w:r>
      <w:r w:rsidR="00742967" w:rsidRPr="00C9026D">
        <w:rPr>
          <w:rFonts w:eastAsia="Times New Roman"/>
          <w:sz w:val="26"/>
          <w:szCs w:val="26"/>
          <w:lang w:eastAsia="en-SG"/>
        </w:rPr>
        <w:t>e</w:t>
      </w:r>
      <w:r w:rsidRPr="00C9026D">
        <w:rPr>
          <w:rFonts w:eastAsia="Times New Roman"/>
          <w:sz w:val="26"/>
          <w:szCs w:val="26"/>
          <w:lang w:eastAsia="en-SG"/>
        </w:rPr>
        <w:t xml:space="preserve"> I- Typ</w:t>
      </w:r>
      <w:r w:rsidR="00742967" w:rsidRPr="00C9026D">
        <w:rPr>
          <w:rFonts w:eastAsia="Times New Roman"/>
          <w:sz w:val="26"/>
          <w:szCs w:val="26"/>
          <w:lang w:eastAsia="en-SG"/>
        </w:rPr>
        <w:t>e</w:t>
      </w:r>
      <w:r w:rsidRPr="00C9026D">
        <w:rPr>
          <w:rFonts w:eastAsia="Times New Roman"/>
          <w:sz w:val="26"/>
          <w:szCs w:val="26"/>
          <w:lang w:eastAsia="en-SG"/>
        </w:rPr>
        <w:t xml:space="preserve"> IV)</w:t>
      </w:r>
      <w:r w:rsidRPr="004E1040">
        <w:rPr>
          <w:rFonts w:eastAsia="Times New Roman"/>
          <w:sz w:val="26"/>
          <w:szCs w:val="26"/>
          <w:lang w:eastAsia="en-SG"/>
        </w:rPr>
        <w:t xml:space="preserve"> dựa trên sự di chuyển của các lá van về</w:t>
      </w:r>
      <w:r w:rsidR="00B06411">
        <w:rPr>
          <w:rFonts w:eastAsia="Times New Roman"/>
          <w:sz w:val="26"/>
          <w:szCs w:val="26"/>
          <w:lang w:eastAsia="en-SG"/>
        </w:rPr>
        <w:t xml:space="preserve"> phía mỏm gây hở van và mức độ </w:t>
      </w:r>
      <w:r w:rsidR="00B06411" w:rsidRPr="00C9026D">
        <w:rPr>
          <w:rFonts w:eastAsia="Times New Roman"/>
          <w:sz w:val="26"/>
          <w:szCs w:val="26"/>
          <w:lang w:eastAsia="en-SG"/>
        </w:rPr>
        <w:t>gi</w:t>
      </w:r>
      <w:r w:rsidRPr="004E1040">
        <w:rPr>
          <w:rFonts w:eastAsia="Times New Roman"/>
          <w:sz w:val="26"/>
          <w:szCs w:val="26"/>
          <w:lang w:eastAsia="en-SG"/>
        </w:rPr>
        <w:t>ãn cùng với rối loạn chức năng buồng tim phải trên siêu âm</w:t>
      </w:r>
      <w:r w:rsidRPr="00C9026D">
        <w:rPr>
          <w:rFonts w:eastAsia="Times New Roman"/>
          <w:sz w:val="26"/>
          <w:szCs w:val="26"/>
          <w:lang w:eastAsia="en-SG"/>
        </w:rPr>
        <w:t>.</w:t>
      </w:r>
    </w:p>
    <w:p w:rsidR="00361D10" w:rsidRPr="00C9026D" w:rsidRDefault="00361D10" w:rsidP="004E1040">
      <w:pPr>
        <w:shd w:val="clear" w:color="auto" w:fill="FFFFFF"/>
        <w:tabs>
          <w:tab w:val="clear" w:pos="3150"/>
        </w:tabs>
        <w:spacing w:after="0" w:line="312" w:lineRule="auto"/>
        <w:ind w:firstLine="680"/>
        <w:jc w:val="both"/>
        <w:rPr>
          <w:rFonts w:eastAsia="Times New Roman"/>
          <w:sz w:val="26"/>
          <w:szCs w:val="26"/>
          <w:lang w:eastAsia="en-SG"/>
        </w:rPr>
      </w:pPr>
      <w:r w:rsidRPr="00C9026D">
        <w:rPr>
          <w:rFonts w:eastAsia="Times New Roman"/>
          <w:sz w:val="26"/>
          <w:szCs w:val="26"/>
          <w:lang w:eastAsia="en-SG"/>
        </w:rPr>
        <w:t>Biểu hiện lâm sàng của bệnh phụ thuộc vào mức độ bất thường của van 3 lá</w:t>
      </w:r>
      <w:r w:rsidR="00742967" w:rsidRPr="00C9026D">
        <w:rPr>
          <w:rFonts w:eastAsia="Times New Roman"/>
          <w:sz w:val="26"/>
          <w:szCs w:val="26"/>
          <w:lang w:eastAsia="en-SG"/>
        </w:rPr>
        <w:t>, kích thước buồng tim phải, có hay không</w:t>
      </w:r>
      <w:r w:rsidRPr="00C9026D">
        <w:rPr>
          <w:rFonts w:eastAsia="Times New Roman"/>
          <w:sz w:val="26"/>
          <w:szCs w:val="26"/>
          <w:lang w:eastAsia="en-SG"/>
        </w:rPr>
        <w:t xml:space="preserve"> mức độ hẹp phổi, áp lực trong nhĩ phải, mức độ hở 3 lá, có hay không luồng thông phải - trái trong tim.</w:t>
      </w:r>
    </w:p>
    <w:p w:rsidR="00361D10" w:rsidRPr="00C9026D" w:rsidRDefault="00361D10" w:rsidP="004E1040">
      <w:pPr>
        <w:shd w:val="clear" w:color="auto" w:fill="FFFFFF"/>
        <w:tabs>
          <w:tab w:val="clear" w:pos="3150"/>
        </w:tabs>
        <w:spacing w:after="0" w:line="312" w:lineRule="auto"/>
        <w:ind w:firstLine="680"/>
        <w:jc w:val="both"/>
        <w:rPr>
          <w:rFonts w:eastAsia="Times New Roman"/>
          <w:sz w:val="26"/>
          <w:szCs w:val="26"/>
          <w:lang w:eastAsia="en-SG"/>
        </w:rPr>
      </w:pPr>
      <w:r w:rsidRPr="00C9026D">
        <w:rPr>
          <w:rFonts w:eastAsia="Times New Roman"/>
          <w:sz w:val="26"/>
          <w:szCs w:val="26"/>
          <w:lang w:eastAsia="en-SG"/>
        </w:rPr>
        <w:t>Tùy theo tổn thương và phân loại bệnh, phẫu thuật bảo tồn hoặc thay van ba lá được đặt ra. Trong đó tiên lượng sau phẫu thuật thay van ba lá còn rất nặng, tỉ lệ rối loạn nhịp và suy tim nặng sau mổ còn cao.</w:t>
      </w:r>
    </w:p>
    <w:p w:rsidR="004E1040" w:rsidRDefault="00361D10" w:rsidP="004E1040">
      <w:pPr>
        <w:spacing w:after="0" w:line="312" w:lineRule="auto"/>
        <w:ind w:left="284" w:hanging="284"/>
        <w:rPr>
          <w:b/>
          <w:sz w:val="24"/>
          <w:szCs w:val="24"/>
          <w:lang w:val="en-US"/>
        </w:rPr>
      </w:pPr>
      <w:r w:rsidRPr="001423D6">
        <w:rPr>
          <w:b/>
          <w:sz w:val="24"/>
          <w:szCs w:val="24"/>
        </w:rPr>
        <w:t xml:space="preserve">II. </w:t>
      </w:r>
      <w:r w:rsidR="00C9026D">
        <w:rPr>
          <w:b/>
          <w:sz w:val="24"/>
          <w:szCs w:val="24"/>
          <w:lang w:val="en-US"/>
        </w:rPr>
        <w:t xml:space="preserve"> </w:t>
      </w:r>
      <w:r w:rsidRPr="001423D6">
        <w:rPr>
          <w:b/>
          <w:sz w:val="24"/>
          <w:szCs w:val="24"/>
        </w:rPr>
        <w:t>CHỈ ĐỊNH</w:t>
      </w:r>
    </w:p>
    <w:p w:rsidR="00361D10" w:rsidRPr="004E1040" w:rsidRDefault="00361D10" w:rsidP="004E1040">
      <w:pPr>
        <w:pStyle w:val="ListParagraph"/>
        <w:numPr>
          <w:ilvl w:val="0"/>
          <w:numId w:val="39"/>
        </w:numPr>
        <w:spacing w:after="0" w:line="312" w:lineRule="auto"/>
        <w:ind w:left="567" w:hanging="283"/>
        <w:rPr>
          <w:b/>
          <w:sz w:val="26"/>
          <w:szCs w:val="26"/>
        </w:rPr>
      </w:pPr>
      <w:r w:rsidRPr="004E1040">
        <w:rPr>
          <w:sz w:val="26"/>
          <w:szCs w:val="26"/>
          <w:lang w:val="en-SG" w:eastAsia="en-SG"/>
        </w:rPr>
        <w:t xml:space="preserve">Chỉ định mổ sửa hoặc thay van 3 lá cho </w:t>
      </w:r>
      <w:r w:rsidR="00F64E25" w:rsidRPr="004E1040">
        <w:rPr>
          <w:sz w:val="26"/>
          <w:szCs w:val="26"/>
          <w:lang w:val="en-SG" w:eastAsia="en-SG"/>
        </w:rPr>
        <w:t>người bệnh</w:t>
      </w:r>
      <w:r w:rsidRPr="004E1040">
        <w:rPr>
          <w:sz w:val="26"/>
          <w:szCs w:val="26"/>
          <w:lang w:val="en-SG" w:eastAsia="en-SG"/>
        </w:rPr>
        <w:t xml:space="preserve"> Ebstein được khuyến cáo như sau:</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C9026D">
        <w:rPr>
          <w:rFonts w:eastAsia="Times New Roman"/>
          <w:sz w:val="26"/>
          <w:szCs w:val="26"/>
          <w:lang w:eastAsia="en-SG"/>
        </w:rPr>
        <w:t xml:space="preserve">Có triệu chứng cơ năng, khả năng gắng sức giảm dần, hoặc suy tim với NYHA III, IV. </w:t>
      </w:r>
      <w:r w:rsidRPr="004E1040">
        <w:rPr>
          <w:rFonts w:eastAsia="Times New Roman"/>
          <w:sz w:val="26"/>
          <w:szCs w:val="26"/>
          <w:lang w:val="en-SG" w:eastAsia="en-SG"/>
        </w:rPr>
        <w:t>(MCC: B)</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4E1040">
        <w:rPr>
          <w:rFonts w:eastAsia="Times New Roman"/>
          <w:sz w:val="26"/>
          <w:szCs w:val="26"/>
          <w:lang w:val="en-SG" w:eastAsia="en-SG"/>
        </w:rPr>
        <w:t>Hở van 3 lá nặ</w:t>
      </w:r>
      <w:r w:rsidR="00B06411">
        <w:rPr>
          <w:rFonts w:eastAsia="Times New Roman"/>
          <w:sz w:val="26"/>
          <w:szCs w:val="26"/>
          <w:lang w:val="en-SG" w:eastAsia="en-SG"/>
        </w:rPr>
        <w:t>ng sau mổ sửa van có thất phải gi</w:t>
      </w:r>
      <w:r w:rsidRPr="004E1040">
        <w:rPr>
          <w:rFonts w:eastAsia="Times New Roman"/>
          <w:sz w:val="26"/>
          <w:szCs w:val="26"/>
          <w:lang w:val="en-SG" w:eastAsia="en-SG"/>
        </w:rPr>
        <w:t>ãn dần, suy chức năng thất phải tiến triển, rối loạn nhịp nhĩ hoặc thất mới xuất hiện hoặc nặng lên. (MCC: B)</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4E1040">
        <w:rPr>
          <w:rFonts w:eastAsia="Times New Roman"/>
          <w:sz w:val="26"/>
          <w:szCs w:val="26"/>
          <w:lang w:val="en-SG" w:eastAsia="en-SG"/>
        </w:rPr>
        <w:t>Rối loạn chức năng van 3 lá sinh học với hẹp và hở van 3 lá cố định mức độ nặng (MCC: B)</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4E1040">
        <w:rPr>
          <w:rFonts w:eastAsia="Times New Roman"/>
          <w:sz w:val="26"/>
          <w:szCs w:val="26"/>
          <w:lang w:val="en-SG" w:eastAsia="en-SG"/>
        </w:rPr>
        <w:t>Hẹp van 3 lá sinh học đáng kể (chênh áp trung bình lớn hơn 12-15 mmHg) (MCC: B)</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4E1040">
        <w:rPr>
          <w:rFonts w:eastAsia="Times New Roman"/>
          <w:sz w:val="26"/>
          <w:szCs w:val="26"/>
          <w:lang w:val="en-SG" w:eastAsia="en-SG"/>
        </w:rPr>
        <w:t>Có thể cân nhắc chỉ định mổ lại sớm trong trường hợp hẹp van 3 lá sinh học ít nhưng có triệu chứng cơ năng hoặc giảm khả năng gắng sức. (MCC: B)</w:t>
      </w:r>
    </w:p>
    <w:p w:rsidR="00361D10" w:rsidRPr="004E1040" w:rsidRDefault="00361D10" w:rsidP="004E1040">
      <w:pPr>
        <w:pStyle w:val="ListParagraph"/>
        <w:numPr>
          <w:ilvl w:val="0"/>
          <w:numId w:val="40"/>
        </w:numPr>
        <w:shd w:val="clear" w:color="auto" w:fill="FFFFFF"/>
        <w:tabs>
          <w:tab w:val="clear" w:pos="3150"/>
        </w:tabs>
        <w:spacing w:after="0" w:line="312" w:lineRule="auto"/>
        <w:ind w:left="567" w:hanging="283"/>
        <w:jc w:val="both"/>
        <w:rPr>
          <w:rFonts w:eastAsia="Times New Roman"/>
          <w:sz w:val="26"/>
          <w:szCs w:val="26"/>
          <w:lang w:val="en-SG" w:eastAsia="en-SG"/>
        </w:rPr>
      </w:pPr>
      <w:r w:rsidRPr="004E1040">
        <w:rPr>
          <w:rFonts w:eastAsia="Times New Roman"/>
          <w:sz w:val="26"/>
          <w:szCs w:val="26"/>
          <w:lang w:val="en-SG" w:eastAsia="en-SG"/>
        </w:rPr>
        <w:t>Phẫu thuật làm shunt TMC - ĐMP 2 chiều trong trường hợp suy tim phải nặn</w:t>
      </w:r>
      <w:r w:rsidR="00B06411">
        <w:rPr>
          <w:rFonts w:eastAsia="Times New Roman"/>
          <w:sz w:val="26"/>
          <w:szCs w:val="26"/>
          <w:lang w:val="en-SG" w:eastAsia="en-SG"/>
        </w:rPr>
        <w:t xml:space="preserve">g, chức năng thất trái bảo tồn </w:t>
      </w:r>
      <w:r w:rsidRPr="004E1040">
        <w:rPr>
          <w:rFonts w:eastAsia="Times New Roman"/>
          <w:sz w:val="26"/>
          <w:szCs w:val="26"/>
          <w:lang w:val="en-SG" w:eastAsia="en-SG"/>
        </w:rPr>
        <w:t xml:space="preserve">và áp lực trong nhĩ trái thấp. </w:t>
      </w:r>
      <w:r w:rsidR="00F64E25" w:rsidRPr="004E1040">
        <w:rPr>
          <w:rFonts w:eastAsia="Times New Roman"/>
          <w:sz w:val="26"/>
          <w:szCs w:val="26"/>
          <w:lang w:val="en-SG" w:eastAsia="en-SG"/>
        </w:rPr>
        <w:t>Người bệnh</w:t>
      </w:r>
      <w:r w:rsidRPr="004E1040">
        <w:rPr>
          <w:rFonts w:eastAsia="Times New Roman"/>
          <w:sz w:val="26"/>
          <w:szCs w:val="26"/>
          <w:lang w:val="en-SG" w:eastAsia="en-SG"/>
        </w:rPr>
        <w:t xml:space="preserve"> suy chức năng thất trái nặng (EF &lt; 30%) và có triệu chứng suy tim nặng nên xem xét chỉ định ghép tim.</w:t>
      </w:r>
    </w:p>
    <w:p w:rsidR="00361D10" w:rsidRPr="00176529" w:rsidRDefault="00361D10" w:rsidP="00176529">
      <w:pPr>
        <w:pStyle w:val="ListParagraph"/>
        <w:numPr>
          <w:ilvl w:val="0"/>
          <w:numId w:val="39"/>
        </w:numPr>
        <w:spacing w:after="0" w:line="312" w:lineRule="auto"/>
        <w:ind w:left="567" w:hanging="283"/>
        <w:rPr>
          <w:sz w:val="26"/>
          <w:szCs w:val="26"/>
          <w:lang w:val="en-SG" w:eastAsia="en-SG"/>
        </w:rPr>
      </w:pPr>
      <w:r w:rsidRPr="00176529">
        <w:rPr>
          <w:sz w:val="26"/>
          <w:szCs w:val="26"/>
          <w:lang w:val="en-SG" w:eastAsia="en-SG"/>
        </w:rPr>
        <w:lastRenderedPageBreak/>
        <w:t xml:space="preserve">Mổ lại thường là để thay van 3 lá (cơ học hay sinh học). Sửa lại van 3 lá thường hiếm khi thành công. Trong lúc mổ lại có thể làm thêm phẫu thuật Maze nếu </w:t>
      </w:r>
      <w:r w:rsidR="00F64E25" w:rsidRPr="00176529">
        <w:rPr>
          <w:sz w:val="26"/>
          <w:szCs w:val="26"/>
          <w:lang w:val="en-SG" w:eastAsia="en-SG"/>
        </w:rPr>
        <w:t>người bệnh</w:t>
      </w:r>
      <w:r w:rsidRPr="00176529">
        <w:rPr>
          <w:sz w:val="26"/>
          <w:szCs w:val="26"/>
          <w:lang w:val="en-SG" w:eastAsia="en-SG"/>
        </w:rPr>
        <w:t xml:space="preserve"> có rung/cuồng nhĩ cơn hay mãn tính.</w:t>
      </w:r>
    </w:p>
    <w:p w:rsidR="00361D10" w:rsidRPr="001423D6" w:rsidRDefault="00361D10" w:rsidP="001423D6">
      <w:pPr>
        <w:spacing w:after="0" w:line="312" w:lineRule="auto"/>
        <w:ind w:left="284" w:hanging="284"/>
        <w:rPr>
          <w:b/>
          <w:sz w:val="24"/>
          <w:szCs w:val="24"/>
        </w:rPr>
      </w:pPr>
      <w:r w:rsidRPr="001423D6">
        <w:rPr>
          <w:b/>
          <w:sz w:val="24"/>
          <w:szCs w:val="24"/>
        </w:rPr>
        <w:t xml:space="preserve">III. </w:t>
      </w:r>
      <w:r w:rsidR="00C9026D">
        <w:rPr>
          <w:b/>
          <w:sz w:val="24"/>
          <w:szCs w:val="24"/>
          <w:lang w:val="en-US"/>
        </w:rPr>
        <w:t xml:space="preserve"> </w:t>
      </w:r>
      <w:r w:rsidRPr="001423D6">
        <w:rPr>
          <w:b/>
          <w:sz w:val="24"/>
          <w:szCs w:val="24"/>
        </w:rPr>
        <w:t>CHỐNG CHỈ ĐỊNH</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Nhĩ hóa thất phải lớn, thất phải nhỏ.</w:t>
      </w:r>
    </w:p>
    <w:p w:rsidR="001423D6"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Bệnh lý toàn thân nặng.</w:t>
      </w:r>
    </w:p>
    <w:p w:rsidR="00361D10" w:rsidRPr="001423D6" w:rsidRDefault="00B06411" w:rsidP="001423D6">
      <w:pPr>
        <w:pStyle w:val="ListParagraph"/>
        <w:spacing w:after="0" w:line="312" w:lineRule="auto"/>
        <w:ind w:left="0"/>
        <w:jc w:val="both"/>
        <w:rPr>
          <w:szCs w:val="28"/>
        </w:rPr>
      </w:pPr>
      <w:r>
        <w:rPr>
          <w:b/>
          <w:sz w:val="24"/>
          <w:szCs w:val="24"/>
        </w:rPr>
        <w:t xml:space="preserve">IV.  </w:t>
      </w:r>
      <w:r w:rsidR="00361D10" w:rsidRPr="001423D6">
        <w:rPr>
          <w:b/>
          <w:sz w:val="24"/>
          <w:szCs w:val="24"/>
        </w:rPr>
        <w:t>CHUẨN BỊ</w:t>
      </w:r>
    </w:p>
    <w:p w:rsidR="00361D10" w:rsidRPr="00B06411" w:rsidRDefault="00361D10" w:rsidP="00B06411">
      <w:pPr>
        <w:pStyle w:val="ListParagraph"/>
        <w:numPr>
          <w:ilvl w:val="0"/>
          <w:numId w:val="27"/>
        </w:numPr>
        <w:tabs>
          <w:tab w:val="clear" w:pos="3150"/>
        </w:tabs>
        <w:spacing w:after="0" w:line="312" w:lineRule="auto"/>
        <w:ind w:left="284" w:hanging="284"/>
        <w:jc w:val="both"/>
        <w:rPr>
          <w:b/>
          <w:sz w:val="26"/>
          <w:szCs w:val="26"/>
        </w:rPr>
      </w:pPr>
      <w:r w:rsidRPr="00B06411">
        <w:rPr>
          <w:b/>
          <w:sz w:val="26"/>
          <w:szCs w:val="26"/>
        </w:rPr>
        <w:t>Người thực hiệ</w:t>
      </w:r>
      <w:r w:rsidR="00B06411" w:rsidRPr="00B06411">
        <w:rPr>
          <w:b/>
          <w:sz w:val="26"/>
          <w:szCs w:val="26"/>
        </w:rPr>
        <w:t>n</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Kíp ngoại khoa: 3 người (1 phẫu thuật viên chính, hai phẫu thuật viên trợ giúp)</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Kíp gây mê: 2 người (1 bác sĩ, 1 điều dưỡng phụ mê)</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Kíp phục vụ dụng cụ: 2 điều dưỡng (1 phục vụ trực tiếp, 1 bên ngoài)</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Kíp vận hành máy tim phổi nhân tạo: 2 bác sĩ hoặc kĩ thuật viên.</w:t>
      </w:r>
    </w:p>
    <w:p w:rsidR="00361D10" w:rsidRPr="00B06411" w:rsidRDefault="00361D10" w:rsidP="00B06411">
      <w:pPr>
        <w:pStyle w:val="ListParagraph"/>
        <w:numPr>
          <w:ilvl w:val="0"/>
          <w:numId w:val="27"/>
        </w:numPr>
        <w:tabs>
          <w:tab w:val="clear" w:pos="3150"/>
        </w:tabs>
        <w:spacing w:after="0" w:line="312" w:lineRule="auto"/>
        <w:ind w:left="284" w:hanging="284"/>
        <w:jc w:val="both"/>
        <w:rPr>
          <w:b/>
          <w:sz w:val="26"/>
          <w:szCs w:val="26"/>
        </w:rPr>
      </w:pPr>
      <w:r w:rsidRPr="00B06411">
        <w:rPr>
          <w:b/>
          <w:sz w:val="26"/>
          <w:szCs w:val="26"/>
        </w:rPr>
        <w:t>Người bệ</w:t>
      </w:r>
      <w:r w:rsidR="00B06411">
        <w:rPr>
          <w:b/>
          <w:sz w:val="26"/>
          <w:szCs w:val="26"/>
        </w:rPr>
        <w:t>nh</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Giải thích kĩ với gia đình và người bệnh về cuộc phẫu thuật, ký giấy cam đoan phẫu thuật.</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Chiều hôm trước được tắm rửa 2 lần nước có pha betadine và thay toàn bộ quần áo sạch.</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Đánh ngực bằ</w:t>
      </w:r>
      <w:r w:rsidR="00B06411" w:rsidRPr="00C9026D">
        <w:rPr>
          <w:sz w:val="26"/>
          <w:szCs w:val="26"/>
          <w:lang w:eastAsia="en-SG"/>
        </w:rPr>
        <w:t>ng xà phòng be</w:t>
      </w:r>
      <w:r w:rsidRPr="00C9026D">
        <w:rPr>
          <w:sz w:val="26"/>
          <w:szCs w:val="26"/>
          <w:lang w:eastAsia="en-SG"/>
        </w:rPr>
        <w:t>tadine trước khi bôi dung dịch sát khuẩn lên vùng phẫu thuật.</w:t>
      </w:r>
    </w:p>
    <w:p w:rsidR="00F64E25" w:rsidRPr="00C9026D" w:rsidRDefault="00F64E25" w:rsidP="00B06411">
      <w:pPr>
        <w:pStyle w:val="ListParagraph"/>
        <w:numPr>
          <w:ilvl w:val="0"/>
          <w:numId w:val="39"/>
        </w:numPr>
        <w:spacing w:after="0" w:line="312" w:lineRule="auto"/>
        <w:ind w:left="567" w:hanging="283"/>
        <w:rPr>
          <w:sz w:val="26"/>
          <w:szCs w:val="26"/>
          <w:lang w:eastAsia="en-SG"/>
        </w:rPr>
      </w:pPr>
      <w:r w:rsidRPr="00C9026D">
        <w:rPr>
          <w:sz w:val="26"/>
          <w:szCs w:val="26"/>
          <w:lang w:eastAsia="en-SG"/>
        </w:rPr>
        <w:t>Hồ sơ bệnh án: Hoàn chỉnh hồ sơ bệnh án theo qui định chung. Đầy đủ thủ tục pháp lý.</w:t>
      </w:r>
    </w:p>
    <w:p w:rsidR="00361D10" w:rsidRPr="00B06411" w:rsidRDefault="00361D10" w:rsidP="00B06411">
      <w:pPr>
        <w:pStyle w:val="ListParagraph"/>
        <w:numPr>
          <w:ilvl w:val="0"/>
          <w:numId w:val="27"/>
        </w:numPr>
        <w:tabs>
          <w:tab w:val="clear" w:pos="3150"/>
        </w:tabs>
        <w:spacing w:after="0" w:line="312" w:lineRule="auto"/>
        <w:ind w:left="284" w:hanging="284"/>
        <w:jc w:val="both"/>
        <w:rPr>
          <w:b/>
          <w:sz w:val="26"/>
          <w:szCs w:val="26"/>
        </w:rPr>
      </w:pPr>
      <w:r w:rsidRPr="00B06411">
        <w:rPr>
          <w:b/>
          <w:sz w:val="26"/>
          <w:szCs w:val="26"/>
        </w:rPr>
        <w:t>Phương tiệ</w:t>
      </w:r>
      <w:r w:rsidR="00B06411">
        <w:rPr>
          <w:b/>
          <w:sz w:val="26"/>
          <w:szCs w:val="26"/>
        </w:rPr>
        <w:t>n</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Máy thở, monitor (đường áp lực theo dõi huyết áp động mạch, áp lực tĩnh mạch trung ương, điệ</w:t>
      </w:r>
      <w:r w:rsidR="00B06411" w:rsidRPr="00C9026D">
        <w:rPr>
          <w:sz w:val="26"/>
          <w:szCs w:val="26"/>
          <w:lang w:eastAsia="en-SG"/>
        </w:rPr>
        <w:t>n tim, bão hoà ô</w:t>
      </w:r>
      <w:r w:rsidRPr="00C9026D">
        <w:rPr>
          <w:sz w:val="26"/>
          <w:szCs w:val="26"/>
          <w:lang w:eastAsia="en-SG"/>
        </w:rPr>
        <w:t>xy ...)</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Vòng van ba lá và van ba lá sinh học các kích cỡ.</w:t>
      </w:r>
    </w:p>
    <w:p w:rsidR="00361D10" w:rsidRPr="00C9026D" w:rsidRDefault="00361D10" w:rsidP="00176529">
      <w:pPr>
        <w:pStyle w:val="ListParagraph"/>
        <w:numPr>
          <w:ilvl w:val="0"/>
          <w:numId w:val="39"/>
        </w:numPr>
        <w:spacing w:after="0" w:line="312" w:lineRule="auto"/>
        <w:ind w:left="567" w:hanging="283"/>
        <w:rPr>
          <w:sz w:val="26"/>
          <w:szCs w:val="26"/>
          <w:lang w:eastAsia="en-SG"/>
        </w:rPr>
      </w:pPr>
      <w:r w:rsidRPr="00C9026D">
        <w:rPr>
          <w:sz w:val="26"/>
          <w:szCs w:val="26"/>
          <w:lang w:eastAsia="en-SG"/>
        </w:rPr>
        <w:t>Chỉ 2.0 - 3.0, 4.0, 5.0, 6.0, chỉ dệt và monofil, chỉ thép đóng xương ức</w:t>
      </w:r>
    </w:p>
    <w:p w:rsidR="00361D10" w:rsidRPr="00176529" w:rsidRDefault="00361D10" w:rsidP="00176529">
      <w:pPr>
        <w:pStyle w:val="ListParagraph"/>
        <w:numPr>
          <w:ilvl w:val="0"/>
          <w:numId w:val="39"/>
        </w:numPr>
        <w:spacing w:after="0" w:line="312" w:lineRule="auto"/>
        <w:ind w:left="567" w:hanging="283"/>
        <w:rPr>
          <w:sz w:val="26"/>
          <w:szCs w:val="26"/>
          <w:lang w:val="en-SG" w:eastAsia="en-SG"/>
        </w:rPr>
      </w:pPr>
      <w:r w:rsidRPr="00176529">
        <w:rPr>
          <w:sz w:val="26"/>
          <w:szCs w:val="26"/>
          <w:lang w:val="en-SG" w:eastAsia="en-SG"/>
        </w:rPr>
        <w:t>Bộ tim phổi máy</w:t>
      </w:r>
    </w:p>
    <w:p w:rsidR="00361D10" w:rsidRPr="00176529" w:rsidRDefault="00361D10" w:rsidP="00176529">
      <w:pPr>
        <w:pStyle w:val="ListParagraph"/>
        <w:numPr>
          <w:ilvl w:val="0"/>
          <w:numId w:val="39"/>
        </w:numPr>
        <w:spacing w:after="0" w:line="312" w:lineRule="auto"/>
        <w:ind w:left="567" w:hanging="283"/>
        <w:rPr>
          <w:sz w:val="26"/>
          <w:szCs w:val="26"/>
          <w:lang w:eastAsia="en-SG"/>
        </w:rPr>
      </w:pPr>
      <w:r w:rsidRPr="00176529">
        <w:rPr>
          <w:sz w:val="26"/>
          <w:szCs w:val="26"/>
          <w:lang w:val="en-SG" w:eastAsia="en-SG"/>
        </w:rPr>
        <w:t>Máy chống rung (có bàn giật điện trong và ngoài)</w:t>
      </w:r>
    </w:p>
    <w:p w:rsidR="00F64E25" w:rsidRPr="001C1DBD" w:rsidRDefault="00F64E25" w:rsidP="00B06411">
      <w:pPr>
        <w:pStyle w:val="ListParagraph"/>
        <w:numPr>
          <w:ilvl w:val="0"/>
          <w:numId w:val="27"/>
        </w:numPr>
        <w:tabs>
          <w:tab w:val="clear" w:pos="3150"/>
        </w:tabs>
        <w:spacing w:after="0" w:line="312" w:lineRule="auto"/>
        <w:ind w:left="284" w:hanging="284"/>
        <w:jc w:val="both"/>
        <w:rPr>
          <w:sz w:val="26"/>
          <w:szCs w:val="26"/>
        </w:rPr>
      </w:pPr>
      <w:r w:rsidRPr="001C1DBD">
        <w:rPr>
          <w:b/>
          <w:sz w:val="26"/>
          <w:szCs w:val="26"/>
        </w:rPr>
        <w:t>Dự kiến thời gian phẫu thuật</w:t>
      </w:r>
      <w:r w:rsidR="001C1DBD" w:rsidRPr="00D87C5B">
        <w:rPr>
          <w:b/>
          <w:sz w:val="26"/>
          <w:szCs w:val="26"/>
        </w:rPr>
        <w:t xml:space="preserve">: </w:t>
      </w:r>
      <w:r w:rsidR="001C1DBD" w:rsidRPr="00D87C5B">
        <w:rPr>
          <w:sz w:val="26"/>
          <w:szCs w:val="26"/>
        </w:rPr>
        <w:t>240 phút</w:t>
      </w:r>
    </w:p>
    <w:p w:rsidR="00361D10" w:rsidRPr="00B06411" w:rsidRDefault="00361D10" w:rsidP="00B06411">
      <w:pPr>
        <w:spacing w:after="0" w:line="312" w:lineRule="auto"/>
        <w:ind w:left="284" w:hanging="284"/>
        <w:rPr>
          <w:b/>
          <w:sz w:val="24"/>
          <w:szCs w:val="24"/>
          <w:lang w:val="en-US"/>
        </w:rPr>
      </w:pPr>
      <w:r w:rsidRPr="001423D6">
        <w:rPr>
          <w:b/>
          <w:sz w:val="24"/>
          <w:szCs w:val="24"/>
        </w:rPr>
        <w:t>V. CÁC BƯỚC TIẾN HÀNH</w:t>
      </w:r>
    </w:p>
    <w:p w:rsidR="00361D10" w:rsidRPr="00B06411" w:rsidRDefault="00361D10" w:rsidP="00176529">
      <w:pPr>
        <w:pStyle w:val="ListParagraph"/>
        <w:numPr>
          <w:ilvl w:val="0"/>
          <w:numId w:val="39"/>
        </w:numPr>
        <w:spacing w:after="0" w:line="312" w:lineRule="auto"/>
        <w:ind w:left="567" w:hanging="283"/>
        <w:rPr>
          <w:sz w:val="26"/>
          <w:szCs w:val="26"/>
          <w:lang w:val="en-SG" w:eastAsia="en-SG"/>
        </w:rPr>
      </w:pPr>
      <w:r w:rsidRPr="00B06411">
        <w:rPr>
          <w:sz w:val="26"/>
          <w:szCs w:val="26"/>
          <w:lang w:val="en-SG" w:eastAsia="en-SG"/>
        </w:rPr>
        <w:t>Kiểm tra hồ sơ: đầy đủ theo qui định (hành chính, chuyên môn, pháp lý).</w:t>
      </w:r>
    </w:p>
    <w:p w:rsidR="00361D10" w:rsidRPr="00B06411" w:rsidRDefault="00361D10" w:rsidP="00176529">
      <w:pPr>
        <w:pStyle w:val="ListParagraph"/>
        <w:numPr>
          <w:ilvl w:val="0"/>
          <w:numId w:val="39"/>
        </w:numPr>
        <w:spacing w:after="0" w:line="312" w:lineRule="auto"/>
        <w:ind w:left="567" w:hanging="283"/>
        <w:rPr>
          <w:sz w:val="26"/>
          <w:szCs w:val="26"/>
          <w:lang w:val="en-SG" w:eastAsia="en-SG"/>
        </w:rPr>
      </w:pPr>
      <w:r w:rsidRPr="00B06411">
        <w:rPr>
          <w:sz w:val="26"/>
          <w:szCs w:val="26"/>
          <w:lang w:val="en-SG" w:eastAsia="en-SG"/>
        </w:rPr>
        <w:t>Kiểm tra người bệnh: đúng người (tên, tuổi …), đúng bệnh.</w:t>
      </w:r>
    </w:p>
    <w:p w:rsidR="00361D10" w:rsidRPr="00B06411" w:rsidRDefault="00361D10" w:rsidP="00B06411">
      <w:pPr>
        <w:pStyle w:val="ListParagraph"/>
        <w:numPr>
          <w:ilvl w:val="1"/>
          <w:numId w:val="31"/>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B06411">
        <w:rPr>
          <w:b/>
          <w:sz w:val="26"/>
          <w:szCs w:val="26"/>
        </w:rPr>
        <w:t>Tư thế:</w:t>
      </w:r>
      <w:r w:rsidRPr="00B06411">
        <w:rPr>
          <w:rStyle w:val="Bodytext11pt"/>
          <w:rFonts w:eastAsiaTheme="minorHAnsi"/>
          <w:color w:val="auto"/>
          <w:sz w:val="26"/>
          <w:szCs w:val="26"/>
        </w:rPr>
        <w:t>nằm ngửa một gối kê dưới vai, hai tay xuôi theo mình.</w:t>
      </w:r>
    </w:p>
    <w:p w:rsidR="00361D10" w:rsidRPr="00B06411" w:rsidRDefault="00361D10" w:rsidP="00C9026D">
      <w:pPr>
        <w:pStyle w:val="ListParagraph"/>
        <w:numPr>
          <w:ilvl w:val="0"/>
          <w:numId w:val="31"/>
        </w:numPr>
        <w:tabs>
          <w:tab w:val="clear" w:pos="3150"/>
        </w:tabs>
        <w:spacing w:after="0" w:line="312" w:lineRule="auto"/>
        <w:ind w:left="284" w:hanging="284"/>
        <w:jc w:val="both"/>
        <w:rPr>
          <w:sz w:val="26"/>
          <w:szCs w:val="26"/>
          <w:lang w:val="en-US"/>
        </w:rPr>
      </w:pPr>
      <w:r w:rsidRPr="00B06411">
        <w:rPr>
          <w:b/>
          <w:sz w:val="26"/>
          <w:szCs w:val="26"/>
        </w:rPr>
        <w:t>Vô cảm</w:t>
      </w:r>
    </w:p>
    <w:p w:rsidR="00361D10" w:rsidRPr="00B06411" w:rsidRDefault="00361D10" w:rsidP="00176529">
      <w:pPr>
        <w:pStyle w:val="ListParagraph"/>
        <w:numPr>
          <w:ilvl w:val="0"/>
          <w:numId w:val="39"/>
        </w:numPr>
        <w:spacing w:after="0" w:line="312" w:lineRule="auto"/>
        <w:ind w:left="567" w:hanging="283"/>
        <w:rPr>
          <w:sz w:val="26"/>
          <w:szCs w:val="26"/>
          <w:lang w:val="en-SG" w:eastAsia="en-SG"/>
        </w:rPr>
      </w:pPr>
      <w:r w:rsidRPr="00B06411">
        <w:rPr>
          <w:sz w:val="26"/>
          <w:szCs w:val="26"/>
          <w:lang w:val="en-SG" w:eastAsia="en-SG"/>
        </w:rPr>
        <w:t>Gây mê nội khí quản</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lastRenderedPageBreak/>
        <w:t>Đường truyền tĩnh mạch trung ương (thường tĩnh mạch cả</w:t>
      </w:r>
      <w:r w:rsidR="00B06411">
        <w:rPr>
          <w:sz w:val="26"/>
          <w:szCs w:val="26"/>
          <w:lang w:val="en-SG" w:eastAsia="en-SG"/>
        </w:rPr>
        <w:t xml:space="preserve">nh trong </w:t>
      </w:r>
      <w:r w:rsidRPr="00B06411">
        <w:rPr>
          <w:sz w:val="26"/>
          <w:szCs w:val="26"/>
          <w:lang w:val="en-SG" w:eastAsia="en-SG"/>
        </w:rPr>
        <w:t>phải) vớ</w:t>
      </w:r>
      <w:r w:rsidR="00B06411">
        <w:rPr>
          <w:sz w:val="26"/>
          <w:szCs w:val="26"/>
          <w:lang w:val="en-SG" w:eastAsia="en-SG"/>
        </w:rPr>
        <w:t>i cathe</w:t>
      </w:r>
      <w:r w:rsidRPr="00B06411">
        <w:rPr>
          <w:sz w:val="26"/>
          <w:szCs w:val="26"/>
          <w:lang w:val="en-SG" w:eastAsia="en-SG"/>
        </w:rPr>
        <w:t>ter 3 nòng, một đường truyền tĩnh mạch ngoại vi.</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Một đường động mạch (thường động mạch quay) để theo dõi áp lực động mạch liên tục trong khi phẫu thuật.</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Đặt ống thông đái, ống thông dạ dày.</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Đặt đường theo dõi nhiệt độ hậu môn, thực quản.</w:t>
      </w:r>
    </w:p>
    <w:p w:rsidR="00361D10" w:rsidRPr="00B06411" w:rsidRDefault="00361D10" w:rsidP="002B267D">
      <w:pPr>
        <w:pStyle w:val="ListParagraph"/>
        <w:numPr>
          <w:ilvl w:val="0"/>
          <w:numId w:val="41"/>
        </w:numPr>
        <w:tabs>
          <w:tab w:val="clear" w:pos="3150"/>
        </w:tabs>
        <w:spacing w:after="0" w:line="312" w:lineRule="auto"/>
        <w:ind w:left="284" w:hanging="284"/>
        <w:jc w:val="both"/>
        <w:rPr>
          <w:sz w:val="26"/>
          <w:szCs w:val="26"/>
        </w:rPr>
      </w:pPr>
      <w:r w:rsidRPr="00B06411">
        <w:rPr>
          <w:b/>
          <w:sz w:val="26"/>
          <w:szCs w:val="26"/>
        </w:rPr>
        <w:t>Kỹ thuật</w:t>
      </w:r>
    </w:p>
    <w:p w:rsidR="00361D10" w:rsidRPr="00C9026D" w:rsidRDefault="00361D10" w:rsidP="002B267D">
      <w:pPr>
        <w:pStyle w:val="ListParagraph"/>
        <w:numPr>
          <w:ilvl w:val="0"/>
          <w:numId w:val="39"/>
        </w:numPr>
        <w:spacing w:after="0" w:line="312" w:lineRule="auto"/>
        <w:ind w:left="567" w:hanging="283"/>
        <w:jc w:val="both"/>
        <w:rPr>
          <w:sz w:val="26"/>
          <w:szCs w:val="26"/>
          <w:lang w:eastAsia="en-SG"/>
        </w:rPr>
      </w:pPr>
      <w:r w:rsidRPr="00C9026D">
        <w:rPr>
          <w:sz w:val="26"/>
          <w:szCs w:val="26"/>
          <w:lang w:eastAsia="en-SG"/>
        </w:rPr>
        <w:t>Mở dọc xương ức (cầm máu xương ức).</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Mở màng tim, khâu treo màng tim.</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Đặt ống (canun) động mạch chủ cao tối đa lên quai động mạch chủ hoặc sát thân cánh tay đầu, 2 tĩnh mạch và nối với các đường động mạch và tĩnh mạch của máy tim phổi.</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Đặt lắ</w:t>
      </w:r>
      <w:r w:rsidR="00B06411">
        <w:rPr>
          <w:sz w:val="26"/>
          <w:szCs w:val="26"/>
          <w:lang w:val="en-SG" w:eastAsia="en-SG"/>
        </w:rPr>
        <w:t>c tĩnh</w:t>
      </w:r>
      <w:r w:rsidRPr="00B06411">
        <w:rPr>
          <w:sz w:val="26"/>
          <w:szCs w:val="26"/>
          <w:lang w:val="en-SG" w:eastAsia="en-SG"/>
        </w:rPr>
        <w:t xml:space="preserve"> mạch.</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Phẫu tích tách động mạch chủ lên và động mạch phổi.</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Làm túi và đặt kim truyền gốc động mạch chủ (dung dịch bảo vệ cơ tim)</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Chạy máy tim phổi (chạy toàn bộ).Thắt tĩnh mạch.</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Cặp động mạch chủ, truyền dịch v</w:t>
      </w:r>
      <w:r w:rsidR="00B06411">
        <w:rPr>
          <w:sz w:val="26"/>
          <w:szCs w:val="26"/>
          <w:lang w:val="en-SG" w:eastAsia="en-SG"/>
        </w:rPr>
        <w:t>ề</w:t>
      </w:r>
      <w:r w:rsidRPr="00B06411">
        <w:rPr>
          <w:sz w:val="26"/>
          <w:szCs w:val="26"/>
          <w:lang w:val="en-SG" w:eastAsia="en-SG"/>
        </w:rPr>
        <w:t xml:space="preserve"> cơ tim vào gốc động mạch chủ.</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Mở nhĩ phải. Đánh giá tình trạng van ba lá, nhĩ phải, thất phải.</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Cắt lá trước van ba lá sát vòng van để lại phần dây chằng.(type A)</w:t>
      </w:r>
    </w:p>
    <w:p w:rsidR="00361D10" w:rsidRPr="00B06411" w:rsidRDefault="00361D10" w:rsidP="002B267D">
      <w:pPr>
        <w:pStyle w:val="ListParagraph"/>
        <w:numPr>
          <w:ilvl w:val="0"/>
          <w:numId w:val="39"/>
        </w:numPr>
        <w:spacing w:after="0" w:line="312" w:lineRule="auto"/>
        <w:ind w:left="567" w:hanging="283"/>
        <w:jc w:val="both"/>
        <w:rPr>
          <w:sz w:val="26"/>
          <w:szCs w:val="26"/>
          <w:lang w:eastAsia="en-SG"/>
        </w:rPr>
      </w:pPr>
      <w:r w:rsidRPr="00B06411">
        <w:rPr>
          <w:sz w:val="26"/>
          <w:szCs w:val="26"/>
          <w:lang w:val="en-SG" w:eastAsia="en-SG"/>
        </w:rPr>
        <w:t>Khâu chỉ khâu van, khâu gấp nếp làm hẹp phần nhĩ hóa thất phải. Chú ý phía lá vách tránh block.</w:t>
      </w:r>
    </w:p>
    <w:p w:rsidR="00361D10" w:rsidRPr="00B06411" w:rsidRDefault="00361D10" w:rsidP="002B267D">
      <w:pPr>
        <w:pStyle w:val="ListParagraph"/>
        <w:numPr>
          <w:ilvl w:val="0"/>
          <w:numId w:val="39"/>
        </w:numPr>
        <w:spacing w:after="0" w:line="312" w:lineRule="auto"/>
        <w:ind w:left="567" w:hanging="283"/>
        <w:jc w:val="both"/>
        <w:rPr>
          <w:sz w:val="26"/>
          <w:szCs w:val="26"/>
          <w:lang w:eastAsia="en-SG"/>
        </w:rPr>
      </w:pPr>
      <w:r w:rsidRPr="00B06411">
        <w:rPr>
          <w:sz w:val="26"/>
          <w:szCs w:val="26"/>
          <w:lang w:eastAsia="en-SG"/>
        </w:rPr>
        <w:t>Khâu lại lá trước van ba lá vào vòng van mới.</w:t>
      </w:r>
    </w:p>
    <w:p w:rsidR="00361D10" w:rsidRPr="00B06411" w:rsidRDefault="00361D10" w:rsidP="002B267D">
      <w:pPr>
        <w:pStyle w:val="ListParagraph"/>
        <w:numPr>
          <w:ilvl w:val="0"/>
          <w:numId w:val="39"/>
        </w:numPr>
        <w:spacing w:after="0" w:line="312" w:lineRule="auto"/>
        <w:ind w:left="567" w:hanging="283"/>
        <w:jc w:val="both"/>
        <w:rPr>
          <w:sz w:val="26"/>
          <w:szCs w:val="26"/>
          <w:lang w:eastAsia="en-SG"/>
        </w:rPr>
      </w:pPr>
      <w:r w:rsidRPr="00B06411">
        <w:rPr>
          <w:sz w:val="26"/>
          <w:szCs w:val="26"/>
          <w:lang w:eastAsia="en-SG"/>
        </w:rPr>
        <w:t>Cặp động mạch phổi, bơm nước thử van.</w:t>
      </w:r>
    </w:p>
    <w:p w:rsidR="00361D10" w:rsidRPr="00C9026D" w:rsidRDefault="00361D10" w:rsidP="002B267D">
      <w:pPr>
        <w:pStyle w:val="ListParagraph"/>
        <w:numPr>
          <w:ilvl w:val="0"/>
          <w:numId w:val="39"/>
        </w:numPr>
        <w:spacing w:after="0" w:line="312" w:lineRule="auto"/>
        <w:ind w:left="567" w:hanging="283"/>
        <w:jc w:val="both"/>
        <w:rPr>
          <w:sz w:val="26"/>
          <w:szCs w:val="26"/>
          <w:lang w:eastAsia="en-SG"/>
        </w:rPr>
      </w:pPr>
      <w:r w:rsidRPr="00C9026D">
        <w:rPr>
          <w:sz w:val="26"/>
          <w:szCs w:val="26"/>
          <w:lang w:eastAsia="en-SG"/>
        </w:rPr>
        <w:t xml:space="preserve">Đo </w:t>
      </w:r>
      <w:r w:rsidRPr="00B06411">
        <w:rPr>
          <w:sz w:val="26"/>
          <w:szCs w:val="26"/>
          <w:lang w:eastAsia="en-SG"/>
        </w:rPr>
        <w:t xml:space="preserve">vòng </w:t>
      </w:r>
      <w:r w:rsidRPr="00C9026D">
        <w:rPr>
          <w:sz w:val="26"/>
          <w:szCs w:val="26"/>
          <w:lang w:eastAsia="en-SG"/>
        </w:rPr>
        <w:t>van</w:t>
      </w:r>
      <w:r w:rsidRPr="00B06411">
        <w:rPr>
          <w:sz w:val="26"/>
          <w:szCs w:val="26"/>
          <w:lang w:eastAsia="en-SG"/>
        </w:rPr>
        <w:t xml:space="preserve"> nhân tạo</w:t>
      </w:r>
      <w:r w:rsidRPr="00C9026D">
        <w:rPr>
          <w:sz w:val="26"/>
          <w:szCs w:val="26"/>
          <w:lang w:eastAsia="en-SG"/>
        </w:rPr>
        <w:t xml:space="preserve">, </w:t>
      </w:r>
      <w:r w:rsidRPr="00B06411">
        <w:rPr>
          <w:sz w:val="26"/>
          <w:szCs w:val="26"/>
          <w:lang w:eastAsia="en-SG"/>
        </w:rPr>
        <w:t>khâu chỉ, vào vòng van</w:t>
      </w:r>
      <w:r w:rsidRPr="00C9026D">
        <w:rPr>
          <w:sz w:val="26"/>
          <w:szCs w:val="26"/>
          <w:lang w:eastAsia="en-SG"/>
        </w:rPr>
        <w:t>.</w:t>
      </w:r>
    </w:p>
    <w:p w:rsidR="00361D10" w:rsidRPr="00C9026D" w:rsidRDefault="00361D10" w:rsidP="002B267D">
      <w:pPr>
        <w:pStyle w:val="ListParagraph"/>
        <w:numPr>
          <w:ilvl w:val="0"/>
          <w:numId w:val="39"/>
        </w:numPr>
        <w:spacing w:after="0" w:line="312" w:lineRule="auto"/>
        <w:ind w:left="567" w:hanging="283"/>
        <w:jc w:val="both"/>
        <w:rPr>
          <w:sz w:val="26"/>
          <w:szCs w:val="26"/>
          <w:lang w:eastAsia="en-SG"/>
        </w:rPr>
      </w:pPr>
      <w:r w:rsidRPr="00C9026D">
        <w:rPr>
          <w:sz w:val="26"/>
          <w:szCs w:val="26"/>
          <w:lang w:eastAsia="en-SG"/>
        </w:rPr>
        <w:t>Hạ vòng van, buộc chỉ, cắt chỉ.</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Bơm nước thử van.</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Đóng đường mở nhĩ phải</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Làm đầy tim, đuổi hơi, thả kẹp động mạch chủ.</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Chạy máy hỗ trợ.</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Ngừng máy, rút các ống, trung hoà.</w:t>
      </w:r>
    </w:p>
    <w:p w:rsidR="00361D10" w:rsidRPr="00B06411"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Cầm máu, dẫn lưu (màng tim, sau xương ức).</w:t>
      </w:r>
    </w:p>
    <w:p w:rsidR="00361D10" w:rsidRDefault="00361D10" w:rsidP="002B267D">
      <w:pPr>
        <w:pStyle w:val="ListParagraph"/>
        <w:numPr>
          <w:ilvl w:val="0"/>
          <w:numId w:val="39"/>
        </w:numPr>
        <w:spacing w:after="0" w:line="312" w:lineRule="auto"/>
        <w:ind w:left="567" w:hanging="283"/>
        <w:jc w:val="both"/>
        <w:rPr>
          <w:sz w:val="26"/>
          <w:szCs w:val="26"/>
          <w:lang w:val="en-SG" w:eastAsia="en-SG"/>
        </w:rPr>
      </w:pPr>
      <w:r w:rsidRPr="00B06411">
        <w:rPr>
          <w:sz w:val="26"/>
          <w:szCs w:val="26"/>
          <w:lang w:val="en-SG" w:eastAsia="en-SG"/>
        </w:rPr>
        <w:t>Đặt điện cực tim và đóng vết mổ.</w:t>
      </w:r>
    </w:p>
    <w:p w:rsidR="00130C68" w:rsidRDefault="00130C68" w:rsidP="00130C68">
      <w:pPr>
        <w:spacing w:after="0" w:line="312" w:lineRule="auto"/>
        <w:jc w:val="both"/>
        <w:rPr>
          <w:sz w:val="26"/>
          <w:szCs w:val="26"/>
          <w:lang w:val="en-SG" w:eastAsia="en-SG"/>
        </w:rPr>
      </w:pPr>
    </w:p>
    <w:p w:rsidR="00130C68" w:rsidRDefault="00130C68" w:rsidP="00130C68">
      <w:pPr>
        <w:spacing w:after="0" w:line="312" w:lineRule="auto"/>
        <w:jc w:val="both"/>
        <w:rPr>
          <w:sz w:val="26"/>
          <w:szCs w:val="26"/>
          <w:lang w:val="en-SG" w:eastAsia="en-SG"/>
        </w:rPr>
      </w:pPr>
    </w:p>
    <w:p w:rsidR="00130C68" w:rsidRPr="00130C68" w:rsidRDefault="00130C68" w:rsidP="00130C68">
      <w:pPr>
        <w:spacing w:after="0" w:line="312" w:lineRule="auto"/>
        <w:jc w:val="both"/>
        <w:rPr>
          <w:sz w:val="26"/>
          <w:szCs w:val="26"/>
          <w:lang w:val="en-SG" w:eastAsia="en-SG"/>
        </w:rPr>
      </w:pPr>
      <w:bookmarkStart w:id="1" w:name="_GoBack"/>
      <w:bookmarkEnd w:id="1"/>
    </w:p>
    <w:p w:rsidR="00361D10" w:rsidRPr="00B42855" w:rsidRDefault="00361D10" w:rsidP="00B42855">
      <w:pPr>
        <w:spacing w:after="0" w:line="312" w:lineRule="auto"/>
        <w:ind w:left="284" w:hanging="284"/>
        <w:rPr>
          <w:b/>
          <w:sz w:val="24"/>
          <w:szCs w:val="24"/>
        </w:rPr>
      </w:pPr>
      <w:bookmarkStart w:id="2" w:name="bookmark41"/>
      <w:r w:rsidRPr="00B42855">
        <w:rPr>
          <w:b/>
          <w:sz w:val="24"/>
          <w:szCs w:val="24"/>
        </w:rPr>
        <w:lastRenderedPageBreak/>
        <w:t>VI. THEO DÕI</w:t>
      </w:r>
      <w:bookmarkEnd w:id="2"/>
      <w:r w:rsidR="00F64E25" w:rsidRPr="00B42855">
        <w:rPr>
          <w:b/>
          <w:sz w:val="24"/>
          <w:szCs w:val="24"/>
        </w:rPr>
        <w:t>, TAI BIẾN VÀ XỬ LÝ</w:t>
      </w:r>
    </w:p>
    <w:p w:rsidR="00F64E25" w:rsidRPr="00B06411" w:rsidRDefault="00F64E25" w:rsidP="00B06411">
      <w:pPr>
        <w:pStyle w:val="ListParagraph"/>
        <w:numPr>
          <w:ilvl w:val="0"/>
          <w:numId w:val="34"/>
        </w:numPr>
        <w:spacing w:after="0" w:line="312" w:lineRule="auto"/>
        <w:ind w:left="284" w:hanging="284"/>
        <w:jc w:val="both"/>
        <w:rPr>
          <w:b/>
          <w:sz w:val="26"/>
          <w:szCs w:val="26"/>
        </w:rPr>
      </w:pPr>
      <w:r w:rsidRPr="00B06411">
        <w:rPr>
          <w:b/>
          <w:sz w:val="26"/>
          <w:szCs w:val="26"/>
          <w:lang w:val="en-US"/>
        </w:rPr>
        <w:t>Theo dõi</w:t>
      </w:r>
    </w:p>
    <w:p w:rsidR="00361D10" w:rsidRPr="00C9026D" w:rsidRDefault="00361D10" w:rsidP="002B267D">
      <w:pPr>
        <w:pStyle w:val="ListParagraph"/>
        <w:numPr>
          <w:ilvl w:val="0"/>
          <w:numId w:val="39"/>
        </w:numPr>
        <w:spacing w:after="0" w:line="312" w:lineRule="auto"/>
        <w:ind w:left="567" w:hanging="283"/>
        <w:jc w:val="both"/>
        <w:rPr>
          <w:sz w:val="26"/>
          <w:szCs w:val="26"/>
          <w:lang w:eastAsia="en-SG"/>
        </w:rPr>
      </w:pPr>
      <w:r w:rsidRPr="00C9026D">
        <w:rPr>
          <w:sz w:val="26"/>
          <w:szCs w:val="26"/>
          <w:lang w:eastAsia="en-SG"/>
        </w:rPr>
        <w:t xml:space="preserve">Ngay sau phẫu thuật: Theo dõi mạch, huyết áp, nhịp thở. Chụp </w:t>
      </w:r>
      <w:r w:rsidR="002B267D" w:rsidRPr="00C9026D">
        <w:rPr>
          <w:sz w:val="26"/>
          <w:szCs w:val="26"/>
          <w:lang w:eastAsia="en-SG"/>
        </w:rPr>
        <w:t xml:space="preserve">Xquang </w:t>
      </w:r>
      <w:r w:rsidRPr="00C9026D">
        <w:rPr>
          <w:sz w:val="26"/>
          <w:szCs w:val="26"/>
          <w:lang w:eastAsia="en-SG"/>
        </w:rPr>
        <w:t xml:space="preserve">phổi ngay sau khi người bệnh về phòng hồi sức. Theo dõi dẫn lưu ngực: số lượng dịch qua dẫn lưu, tính chất dịch 1 giờ 1 lần. Nếu có hiện tượng chảy </w:t>
      </w:r>
      <w:r w:rsidR="002B267D" w:rsidRPr="00C9026D">
        <w:rPr>
          <w:sz w:val="26"/>
          <w:szCs w:val="26"/>
          <w:lang w:eastAsia="en-SG"/>
        </w:rPr>
        <w:t xml:space="preserve">máu </w:t>
      </w:r>
      <w:r w:rsidRPr="00C9026D">
        <w:rPr>
          <w:sz w:val="26"/>
          <w:szCs w:val="26"/>
          <w:lang w:eastAsia="en-SG"/>
        </w:rPr>
        <w:t>thì cần phải phẫu thuật lại để cầm máu.</w:t>
      </w:r>
    </w:p>
    <w:p w:rsidR="00361D10" w:rsidRPr="00C9026D" w:rsidRDefault="00361D10" w:rsidP="002B267D">
      <w:pPr>
        <w:pStyle w:val="ListParagraph"/>
        <w:numPr>
          <w:ilvl w:val="0"/>
          <w:numId w:val="39"/>
        </w:numPr>
        <w:spacing w:after="0" w:line="312" w:lineRule="auto"/>
        <w:ind w:left="567" w:hanging="283"/>
        <w:jc w:val="both"/>
        <w:rPr>
          <w:sz w:val="26"/>
          <w:szCs w:val="26"/>
          <w:lang w:eastAsia="en-SG"/>
        </w:rPr>
      </w:pPr>
      <w:r w:rsidRPr="00C9026D">
        <w:rPr>
          <w:sz w:val="26"/>
          <w:szCs w:val="26"/>
          <w:lang w:eastAsia="en-SG"/>
        </w:rPr>
        <w:t>Chụp</w:t>
      </w:r>
      <w:r w:rsidR="002B267D" w:rsidRPr="00C9026D">
        <w:rPr>
          <w:sz w:val="26"/>
          <w:szCs w:val="26"/>
          <w:lang w:eastAsia="en-SG"/>
        </w:rPr>
        <w:t xml:space="preserve"> Xquang</w:t>
      </w:r>
      <w:r w:rsidRPr="00C9026D">
        <w:rPr>
          <w:sz w:val="26"/>
          <w:szCs w:val="26"/>
          <w:lang w:eastAsia="en-SG"/>
        </w:rPr>
        <w:t xml:space="preserve"> ngực lần hai sau 24 giờ để rút dẫn lưu.</w:t>
      </w:r>
    </w:p>
    <w:p w:rsidR="00361D10" w:rsidRPr="00176529" w:rsidRDefault="00361D10" w:rsidP="002B267D">
      <w:pPr>
        <w:pStyle w:val="ListParagraph"/>
        <w:numPr>
          <w:ilvl w:val="0"/>
          <w:numId w:val="39"/>
        </w:numPr>
        <w:spacing w:after="0" w:line="312" w:lineRule="auto"/>
        <w:ind w:left="567" w:hanging="283"/>
        <w:jc w:val="both"/>
        <w:rPr>
          <w:sz w:val="26"/>
          <w:szCs w:val="26"/>
          <w:lang w:val="en-SG" w:eastAsia="en-SG"/>
        </w:rPr>
      </w:pPr>
      <w:r w:rsidRPr="00C9026D">
        <w:rPr>
          <w:sz w:val="26"/>
          <w:szCs w:val="26"/>
          <w:lang w:eastAsia="en-SG"/>
        </w:rPr>
        <w:t xml:space="preserve">Xẹp phổi sau phẫu thuật: do người bệnh đau thở không tốt, bí tắc đờm dãi sau phẫu thuật. Phải bắt người bệnh tập thở với bóng, kích thích và vỗ ho. </w:t>
      </w:r>
      <w:r w:rsidRPr="00176529">
        <w:rPr>
          <w:sz w:val="26"/>
          <w:szCs w:val="26"/>
          <w:lang w:val="en-SG" w:eastAsia="en-SG"/>
        </w:rPr>
        <w:t>Cần thiết phải soi hút phế quản.</w:t>
      </w:r>
    </w:p>
    <w:p w:rsidR="00361D10" w:rsidRPr="00176529" w:rsidRDefault="00361D10" w:rsidP="002B267D">
      <w:pPr>
        <w:pStyle w:val="ListParagraph"/>
        <w:numPr>
          <w:ilvl w:val="0"/>
          <w:numId w:val="39"/>
        </w:numPr>
        <w:spacing w:after="0" w:line="312" w:lineRule="auto"/>
        <w:ind w:left="567" w:hanging="283"/>
        <w:jc w:val="both"/>
        <w:rPr>
          <w:sz w:val="26"/>
          <w:szCs w:val="26"/>
          <w:lang w:val="en-SG" w:eastAsia="en-SG"/>
        </w:rPr>
      </w:pPr>
      <w:r w:rsidRPr="00176529">
        <w:rPr>
          <w:sz w:val="26"/>
          <w:szCs w:val="26"/>
          <w:lang w:val="en-SG" w:eastAsia="en-SG"/>
        </w:rPr>
        <w:t>Phải kiểm tra siêu âm tim trước khi ra viện.</w:t>
      </w:r>
    </w:p>
    <w:p w:rsidR="00361D10" w:rsidRPr="00176529" w:rsidRDefault="00361D10" w:rsidP="002B267D">
      <w:pPr>
        <w:pStyle w:val="ListParagraph"/>
        <w:numPr>
          <w:ilvl w:val="0"/>
          <w:numId w:val="39"/>
        </w:numPr>
        <w:spacing w:after="0" w:line="312" w:lineRule="auto"/>
        <w:ind w:left="567" w:hanging="283"/>
        <w:jc w:val="both"/>
        <w:rPr>
          <w:sz w:val="26"/>
          <w:szCs w:val="26"/>
          <w:lang w:val="en-SG" w:eastAsia="en-SG"/>
        </w:rPr>
      </w:pPr>
      <w:r w:rsidRPr="00176529">
        <w:rPr>
          <w:sz w:val="26"/>
          <w:szCs w:val="26"/>
          <w:lang w:val="en-SG" w:eastAsia="en-SG"/>
        </w:rPr>
        <w:t>Theo dõi xa: để đánh giá phục hồi chức năng tim sau phẫu thuật, chỉnh chố</w:t>
      </w:r>
      <w:r w:rsidR="002B267D">
        <w:rPr>
          <w:sz w:val="26"/>
          <w:szCs w:val="26"/>
          <w:lang w:val="en-SG" w:eastAsia="en-SG"/>
        </w:rPr>
        <w:t xml:space="preserve">ng đông. Hẹn </w:t>
      </w:r>
      <w:r w:rsidRPr="00176529">
        <w:rPr>
          <w:sz w:val="26"/>
          <w:szCs w:val="26"/>
          <w:lang w:val="en-SG" w:eastAsia="en-SG"/>
        </w:rPr>
        <w:t>3 tháng khám lại 1 lần.</w:t>
      </w:r>
    </w:p>
    <w:p w:rsidR="00361D10" w:rsidRPr="00B06411" w:rsidRDefault="00F64E25" w:rsidP="00B06411">
      <w:pPr>
        <w:pStyle w:val="ListParagraph"/>
        <w:numPr>
          <w:ilvl w:val="0"/>
          <w:numId w:val="34"/>
        </w:numPr>
        <w:spacing w:after="0" w:line="312" w:lineRule="auto"/>
        <w:ind w:left="284" w:hanging="284"/>
        <w:jc w:val="both"/>
        <w:rPr>
          <w:b/>
          <w:sz w:val="26"/>
          <w:szCs w:val="26"/>
          <w:lang w:val="en-US"/>
        </w:rPr>
      </w:pPr>
      <w:r w:rsidRPr="00B06411">
        <w:rPr>
          <w:b/>
          <w:sz w:val="26"/>
          <w:szCs w:val="26"/>
          <w:lang w:val="en-US"/>
        </w:rPr>
        <w:t>Tai biến và xử lý</w:t>
      </w:r>
    </w:p>
    <w:p w:rsidR="00361D10" w:rsidRPr="00176529" w:rsidRDefault="00361D10" w:rsidP="00176529">
      <w:pPr>
        <w:pStyle w:val="ListParagraph"/>
        <w:numPr>
          <w:ilvl w:val="0"/>
          <w:numId w:val="39"/>
        </w:numPr>
        <w:spacing w:after="0" w:line="312" w:lineRule="auto"/>
        <w:ind w:left="567" w:hanging="283"/>
        <w:rPr>
          <w:sz w:val="26"/>
          <w:szCs w:val="26"/>
          <w:lang w:eastAsia="en-SG"/>
        </w:rPr>
      </w:pPr>
      <w:r w:rsidRPr="00176529">
        <w:rPr>
          <w:sz w:val="26"/>
          <w:szCs w:val="26"/>
          <w:lang w:val="en-SG" w:eastAsia="en-SG"/>
        </w:rPr>
        <w:t>Suy tim sau phẫu thuật.</w:t>
      </w:r>
    </w:p>
    <w:p w:rsidR="00361D10" w:rsidRPr="00176529" w:rsidRDefault="00361D10" w:rsidP="00176529">
      <w:pPr>
        <w:pStyle w:val="ListParagraph"/>
        <w:numPr>
          <w:ilvl w:val="0"/>
          <w:numId w:val="39"/>
        </w:numPr>
        <w:spacing w:after="0" w:line="312" w:lineRule="auto"/>
        <w:ind w:left="567" w:hanging="283"/>
        <w:rPr>
          <w:sz w:val="26"/>
          <w:szCs w:val="26"/>
          <w:lang w:eastAsia="en-SG"/>
        </w:rPr>
      </w:pPr>
      <w:r w:rsidRPr="00176529">
        <w:rPr>
          <w:sz w:val="26"/>
          <w:szCs w:val="26"/>
          <w:lang w:eastAsia="en-SG"/>
        </w:rPr>
        <w:t>Chảy máu.</w:t>
      </w:r>
    </w:p>
    <w:p w:rsidR="00361D10" w:rsidRPr="00176529" w:rsidRDefault="00361D10" w:rsidP="00176529">
      <w:pPr>
        <w:pStyle w:val="ListParagraph"/>
        <w:numPr>
          <w:ilvl w:val="0"/>
          <w:numId w:val="39"/>
        </w:numPr>
        <w:spacing w:after="0" w:line="312" w:lineRule="auto"/>
        <w:ind w:left="567" w:hanging="283"/>
        <w:rPr>
          <w:sz w:val="26"/>
          <w:szCs w:val="26"/>
          <w:lang w:val="en-SG" w:eastAsia="en-SG"/>
        </w:rPr>
      </w:pPr>
      <w:r w:rsidRPr="00176529">
        <w:rPr>
          <w:sz w:val="26"/>
          <w:szCs w:val="26"/>
          <w:lang w:eastAsia="en-SG"/>
        </w:rPr>
        <w:t>Nhiễm khuẩn.</w:t>
      </w:r>
    </w:p>
    <w:p w:rsidR="00361D10" w:rsidRPr="00176529" w:rsidRDefault="00361D10" w:rsidP="00176529">
      <w:pPr>
        <w:pStyle w:val="ListParagraph"/>
        <w:numPr>
          <w:ilvl w:val="0"/>
          <w:numId w:val="39"/>
        </w:numPr>
        <w:spacing w:after="0" w:line="312" w:lineRule="auto"/>
        <w:ind w:left="567" w:hanging="283"/>
        <w:rPr>
          <w:sz w:val="26"/>
          <w:szCs w:val="26"/>
          <w:lang w:eastAsia="en-SG"/>
        </w:rPr>
      </w:pPr>
      <w:r w:rsidRPr="00176529">
        <w:rPr>
          <w:sz w:val="26"/>
          <w:szCs w:val="26"/>
          <w:lang w:eastAsia="en-SG"/>
        </w:rPr>
        <w:t>Hở van</w:t>
      </w:r>
      <w:r w:rsidRPr="00176529">
        <w:rPr>
          <w:sz w:val="26"/>
          <w:szCs w:val="26"/>
          <w:lang w:val="en-SG" w:eastAsia="en-SG"/>
        </w:rPr>
        <w:t>.</w:t>
      </w:r>
    </w:p>
    <w:p w:rsidR="00361D10" w:rsidRPr="00176529" w:rsidRDefault="00361D10" w:rsidP="00176529">
      <w:pPr>
        <w:pStyle w:val="ListParagraph"/>
        <w:numPr>
          <w:ilvl w:val="0"/>
          <w:numId w:val="39"/>
        </w:numPr>
        <w:spacing w:after="0" w:line="312" w:lineRule="auto"/>
        <w:ind w:left="567" w:hanging="283"/>
        <w:rPr>
          <w:sz w:val="26"/>
          <w:szCs w:val="26"/>
          <w:lang w:eastAsia="en-SG"/>
        </w:rPr>
      </w:pPr>
      <w:r w:rsidRPr="00176529">
        <w:rPr>
          <w:sz w:val="26"/>
          <w:szCs w:val="26"/>
          <w:lang w:eastAsia="en-SG"/>
        </w:rPr>
        <w:t>Block nhĩ thất</w:t>
      </w:r>
    </w:p>
    <w:p w:rsidR="00AE7004" w:rsidRPr="00AE7004" w:rsidRDefault="00AE7004" w:rsidP="00F64E25">
      <w:pPr>
        <w:spacing w:after="0" w:line="312" w:lineRule="auto"/>
        <w:rPr>
          <w:rStyle w:val="Bodytext11pt"/>
          <w:rFonts w:asciiTheme="majorHAnsi" w:eastAsiaTheme="minorHAnsi" w:hAnsiTheme="majorHAnsi" w:cstheme="majorHAnsi"/>
          <w:sz w:val="26"/>
          <w:szCs w:val="26"/>
          <w:lang w:val="en-SG"/>
        </w:rPr>
      </w:pPr>
    </w:p>
    <w:sectPr w:rsidR="00AE7004" w:rsidRPr="00AE7004" w:rsidSect="00F64E25">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917" w:rsidRDefault="00372917" w:rsidP="00EB0101">
      <w:pPr>
        <w:spacing w:after="0"/>
      </w:pPr>
      <w:r>
        <w:separator/>
      </w:r>
    </w:p>
  </w:endnote>
  <w:endnote w:type="continuationSeparator" w:id="0">
    <w:p w:rsidR="00372917" w:rsidRDefault="00372917"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72917"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3D5E28"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372917"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72917"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3D5E28"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917" w:rsidRDefault="00372917" w:rsidP="00EB0101">
      <w:pPr>
        <w:spacing w:after="0"/>
      </w:pPr>
      <w:r>
        <w:separator/>
      </w:r>
    </w:p>
  </w:footnote>
  <w:footnote w:type="continuationSeparator" w:id="0">
    <w:p w:rsidR="00372917" w:rsidRDefault="00372917"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72917"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372917"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0E6C7D69"/>
    <w:multiLevelType w:val="hybridMultilevel"/>
    <w:tmpl w:val="DB1EA7CA"/>
    <w:lvl w:ilvl="0" w:tplc="EA1E294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7C35B8"/>
    <w:multiLevelType w:val="multilevel"/>
    <w:tmpl w:val="2736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126CCC"/>
    <w:multiLevelType w:val="hybridMultilevel"/>
    <w:tmpl w:val="B2725C2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nsid w:val="31DC008B"/>
    <w:multiLevelType w:val="hybridMultilevel"/>
    <w:tmpl w:val="F0B03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F63271"/>
    <w:multiLevelType w:val="hybridMultilevel"/>
    <w:tmpl w:val="154A0CA8"/>
    <w:lvl w:ilvl="0" w:tplc="920A0CA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3D2A3377"/>
    <w:multiLevelType w:val="multilevel"/>
    <w:tmpl w:val="1D9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242A79"/>
    <w:multiLevelType w:val="multilevel"/>
    <w:tmpl w:val="422E6082"/>
    <w:lvl w:ilvl="0">
      <w:start w:val="1"/>
      <w:numFmt w:val="decimal"/>
      <w:lvlText w:val="%1."/>
      <w:lvlJc w:val="left"/>
      <w:pPr>
        <w:ind w:left="720" w:hanging="360"/>
      </w:pPr>
      <w:rPr>
        <w:b/>
      </w:rPr>
    </w:lvl>
    <w:lvl w:ilvl="1">
      <w:start w:val="1"/>
      <w:numFmt w:val="decimal"/>
      <w:isLgl/>
      <w:lvlText w:val="%2."/>
      <w:lvlJc w:val="left"/>
      <w:pPr>
        <w:ind w:left="37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49452B9F"/>
    <w:multiLevelType w:val="multilevel"/>
    <w:tmpl w:val="517A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B644AB"/>
    <w:multiLevelType w:val="hybridMultilevel"/>
    <w:tmpl w:val="A5F07D52"/>
    <w:lvl w:ilvl="0" w:tplc="3D7C0D4C">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035EE2"/>
    <w:multiLevelType w:val="hybridMultilevel"/>
    <w:tmpl w:val="84AE833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144215"/>
    <w:multiLevelType w:val="hybridMultilevel"/>
    <w:tmpl w:val="605C3D1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nsid w:val="700113E6"/>
    <w:multiLevelType w:val="hybridMultilevel"/>
    <w:tmpl w:val="3E68A5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B81170"/>
    <w:multiLevelType w:val="hybridMultilevel"/>
    <w:tmpl w:val="6C9C35B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1"/>
  </w:num>
  <w:num w:numId="3">
    <w:abstractNumId w:val="5"/>
  </w:num>
  <w:num w:numId="4">
    <w:abstractNumId w:val="38"/>
  </w:num>
  <w:num w:numId="5">
    <w:abstractNumId w:val="40"/>
  </w:num>
  <w:num w:numId="6">
    <w:abstractNumId w:val="21"/>
  </w:num>
  <w:num w:numId="7">
    <w:abstractNumId w:val="25"/>
  </w:num>
  <w:num w:numId="8">
    <w:abstractNumId w:val="1"/>
  </w:num>
  <w:num w:numId="9">
    <w:abstractNumId w:val="30"/>
  </w:num>
  <w:num w:numId="10">
    <w:abstractNumId w:val="20"/>
  </w:num>
  <w:num w:numId="11">
    <w:abstractNumId w:val="0"/>
  </w:num>
  <w:num w:numId="12">
    <w:abstractNumId w:val="17"/>
  </w:num>
  <w:num w:numId="13">
    <w:abstractNumId w:val="10"/>
  </w:num>
  <w:num w:numId="14">
    <w:abstractNumId w:val="15"/>
  </w:num>
  <w:num w:numId="15">
    <w:abstractNumId w:val="8"/>
  </w:num>
  <w:num w:numId="16">
    <w:abstractNumId w:val="4"/>
  </w:num>
  <w:num w:numId="17">
    <w:abstractNumId w:val="7"/>
  </w:num>
  <w:num w:numId="18">
    <w:abstractNumId w:val="2"/>
  </w:num>
  <w:num w:numId="19">
    <w:abstractNumId w:val="18"/>
  </w:num>
  <w:num w:numId="20">
    <w:abstractNumId w:val="33"/>
  </w:num>
  <w:num w:numId="21">
    <w:abstractNumId w:val="12"/>
  </w:num>
  <w:num w:numId="22">
    <w:abstractNumId w:val="29"/>
  </w:num>
  <w:num w:numId="23">
    <w:abstractNumId w:val="32"/>
  </w:num>
  <w:num w:numId="24">
    <w:abstractNumId w:val="23"/>
  </w:num>
  <w:num w:numId="25">
    <w:abstractNumId w:val="6"/>
  </w:num>
  <w:num w:numId="26">
    <w:abstractNumId w:val="19"/>
  </w:num>
  <w:num w:numId="27">
    <w:abstractNumId w:val="39"/>
  </w:num>
  <w:num w:numId="28">
    <w:abstractNumId w:val="9"/>
  </w:num>
  <w:num w:numId="29">
    <w:abstractNumId w:val="36"/>
  </w:num>
  <w:num w:numId="30">
    <w:abstractNumId w:val="24"/>
  </w:num>
  <w:num w:numId="31">
    <w:abstractNumId w:val="22"/>
  </w:num>
  <w:num w:numId="32">
    <w:abstractNumId w:val="37"/>
  </w:num>
  <w:num w:numId="33">
    <w:abstractNumId w:val="34"/>
  </w:num>
  <w:num w:numId="34">
    <w:abstractNumId w:val="26"/>
  </w:num>
  <w:num w:numId="35">
    <w:abstractNumId w:val="27"/>
  </w:num>
  <w:num w:numId="36">
    <w:abstractNumId w:val="35"/>
  </w:num>
  <w:num w:numId="37">
    <w:abstractNumId w:val="28"/>
  </w:num>
  <w:num w:numId="38">
    <w:abstractNumId w:val="11"/>
  </w:num>
  <w:num w:numId="39">
    <w:abstractNumId w:val="3"/>
  </w:num>
  <w:num w:numId="40">
    <w:abstractNumId w:val="1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53F38"/>
    <w:rsid w:val="00080070"/>
    <w:rsid w:val="000C03EE"/>
    <w:rsid w:val="000D1C07"/>
    <w:rsid w:val="00130C68"/>
    <w:rsid w:val="00133F42"/>
    <w:rsid w:val="001423D6"/>
    <w:rsid w:val="00156952"/>
    <w:rsid w:val="00176529"/>
    <w:rsid w:val="00180DED"/>
    <w:rsid w:val="001C16ED"/>
    <w:rsid w:val="001C1DBD"/>
    <w:rsid w:val="002253E8"/>
    <w:rsid w:val="00253D45"/>
    <w:rsid w:val="0026004B"/>
    <w:rsid w:val="00266A6C"/>
    <w:rsid w:val="002B16CA"/>
    <w:rsid w:val="002B267D"/>
    <w:rsid w:val="002B6718"/>
    <w:rsid w:val="002C0B48"/>
    <w:rsid w:val="00361D10"/>
    <w:rsid w:val="003716E4"/>
    <w:rsid w:val="00372917"/>
    <w:rsid w:val="003A1555"/>
    <w:rsid w:val="003B2A9A"/>
    <w:rsid w:val="003D5E28"/>
    <w:rsid w:val="003E77CB"/>
    <w:rsid w:val="00435103"/>
    <w:rsid w:val="004402D8"/>
    <w:rsid w:val="00471CCA"/>
    <w:rsid w:val="00483BAD"/>
    <w:rsid w:val="004E1040"/>
    <w:rsid w:val="004F31E8"/>
    <w:rsid w:val="0050471C"/>
    <w:rsid w:val="005218D1"/>
    <w:rsid w:val="0053514E"/>
    <w:rsid w:val="00546E7C"/>
    <w:rsid w:val="005C17FE"/>
    <w:rsid w:val="005E1D3E"/>
    <w:rsid w:val="00634435"/>
    <w:rsid w:val="006376CD"/>
    <w:rsid w:val="006518A0"/>
    <w:rsid w:val="006520D8"/>
    <w:rsid w:val="00653DD8"/>
    <w:rsid w:val="006733CD"/>
    <w:rsid w:val="0069347B"/>
    <w:rsid w:val="00701A9E"/>
    <w:rsid w:val="00742967"/>
    <w:rsid w:val="007A0F42"/>
    <w:rsid w:val="00823F29"/>
    <w:rsid w:val="008710F4"/>
    <w:rsid w:val="0087120E"/>
    <w:rsid w:val="00891362"/>
    <w:rsid w:val="008D7E55"/>
    <w:rsid w:val="00933A92"/>
    <w:rsid w:val="00996D69"/>
    <w:rsid w:val="00A54495"/>
    <w:rsid w:val="00A84A04"/>
    <w:rsid w:val="00AC65D4"/>
    <w:rsid w:val="00AD4425"/>
    <w:rsid w:val="00AE7004"/>
    <w:rsid w:val="00AF12C2"/>
    <w:rsid w:val="00AF5648"/>
    <w:rsid w:val="00B06411"/>
    <w:rsid w:val="00B107D0"/>
    <w:rsid w:val="00B34612"/>
    <w:rsid w:val="00B42855"/>
    <w:rsid w:val="00B97C2B"/>
    <w:rsid w:val="00BA1826"/>
    <w:rsid w:val="00BC2DDA"/>
    <w:rsid w:val="00C265BF"/>
    <w:rsid w:val="00C84EBD"/>
    <w:rsid w:val="00C9026D"/>
    <w:rsid w:val="00CA6794"/>
    <w:rsid w:val="00D31473"/>
    <w:rsid w:val="00D46F09"/>
    <w:rsid w:val="00D51A36"/>
    <w:rsid w:val="00D62731"/>
    <w:rsid w:val="00D74529"/>
    <w:rsid w:val="00D87C5B"/>
    <w:rsid w:val="00EA0421"/>
    <w:rsid w:val="00EB0101"/>
    <w:rsid w:val="00ED224F"/>
    <w:rsid w:val="00F23C81"/>
    <w:rsid w:val="00F473D7"/>
    <w:rsid w:val="00F64E25"/>
    <w:rsid w:val="00F65818"/>
    <w:rsid w:val="00F67799"/>
    <w:rsid w:val="00FA5A75"/>
    <w:rsid w:val="00FB1DD3"/>
    <w:rsid w:val="00FB750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C292152C-D4E0-474D-A6B5-57D1CE90D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361D10"/>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styleId="Emphasis">
    <w:name w:val="Emphasis"/>
    <w:basedOn w:val="DefaultParagraphFont"/>
    <w:uiPriority w:val="20"/>
    <w:qFormat/>
    <w:rsid w:val="00180DED"/>
    <w:rPr>
      <w:i/>
      <w:iCs/>
    </w:rPr>
  </w:style>
  <w:style w:type="character" w:customStyle="1" w:styleId="Heading1Char">
    <w:name w:val="Heading 1 Char"/>
    <w:basedOn w:val="DefaultParagraphFont"/>
    <w:link w:val="Heading1"/>
    <w:uiPriority w:val="9"/>
    <w:rsid w:val="00361D10"/>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250328">
      <w:bodyDiv w:val="1"/>
      <w:marLeft w:val="0"/>
      <w:marRight w:val="0"/>
      <w:marTop w:val="0"/>
      <w:marBottom w:val="0"/>
      <w:divBdr>
        <w:top w:val="none" w:sz="0" w:space="0" w:color="auto"/>
        <w:left w:val="none" w:sz="0" w:space="0" w:color="auto"/>
        <w:bottom w:val="none" w:sz="0" w:space="0" w:color="auto"/>
        <w:right w:val="none" w:sz="0" w:space="0" w:color="auto"/>
      </w:divBdr>
    </w:div>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552183318">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B8F3F-E72B-463B-9E36-886405AD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22</cp:revision>
  <cp:lastPrinted>2020-11-27T03:15:00Z</cp:lastPrinted>
  <dcterms:created xsi:type="dcterms:W3CDTF">2017-09-12T13:34:00Z</dcterms:created>
  <dcterms:modified xsi:type="dcterms:W3CDTF">2021-10-28T01:53:00Z</dcterms:modified>
</cp:coreProperties>
</file>